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E34" w:rsidRDefault="00400E34" w:rsidP="00400E34">
      <w:pPr>
        <w:jc w:val="center"/>
        <w:rPr>
          <w:rFonts w:eastAsia="Calibri"/>
          <w:b/>
        </w:rPr>
      </w:pPr>
      <w:r>
        <w:rPr>
          <w:rFonts w:eastAsia="Calibri"/>
          <w:b/>
        </w:rPr>
        <w:t>ВЫКОПИРОВКА ИЗ ПРОЕКТНОГО ПЛАНА</w:t>
      </w:r>
      <w:proofErr w:type="gramStart"/>
      <w:r>
        <w:rPr>
          <w:rFonts w:eastAsia="Calibri"/>
          <w:b/>
        </w:rPr>
        <w:t xml:space="preserve"> .</w:t>
      </w:r>
      <w:proofErr w:type="gramEnd"/>
      <w:r>
        <w:rPr>
          <w:rFonts w:eastAsia="Calibri"/>
          <w:b/>
        </w:rPr>
        <w:t xml:space="preserve"> СХЕМЫ ФУНКЦИОНАЛЬНОГО ЗОНИРОВАНИЯ ОСВОЕНИЯ ТЕРРИТОРИИ СХЕМЫ ТЕРРИТОРИАЛЬНОГО ПЛАНИРОВАНИЯ </w:t>
      </w:r>
    </w:p>
    <w:p w:rsidR="00400E34" w:rsidRDefault="00400E34" w:rsidP="00400E34">
      <w:pPr>
        <w:jc w:val="center"/>
        <w:rPr>
          <w:rFonts w:eastAsia="Calibri"/>
        </w:rPr>
      </w:pPr>
      <w:r>
        <w:rPr>
          <w:rFonts w:eastAsia="Calibri"/>
          <w:b/>
        </w:rPr>
        <w:t xml:space="preserve">КАСЛИНСКОГО МУНИЦИПАЛЬНОГО РАЙОНА </w:t>
      </w:r>
      <w:r>
        <w:rPr>
          <w:rFonts w:eastAsia="Calibri"/>
        </w:rPr>
        <w:t xml:space="preserve"> </w:t>
      </w:r>
    </w:p>
    <w:p w:rsidR="00400E34" w:rsidRDefault="00400E34" w:rsidP="00400E34">
      <w:pPr>
        <w:jc w:val="center"/>
        <w:rPr>
          <w:rFonts w:eastAsia="Calibri"/>
          <w:b/>
        </w:rPr>
      </w:pPr>
      <w:r>
        <w:rPr>
          <w:rFonts w:eastAsia="Calibri"/>
          <w:b/>
        </w:rPr>
        <w:t>Масштаб 1: 50000</w:t>
      </w:r>
    </w:p>
    <w:p w:rsidR="00400E34" w:rsidRDefault="00400E34" w:rsidP="00400E34">
      <w:pPr>
        <w:jc w:val="center"/>
        <w:rPr>
          <w:rFonts w:eastAsia="Calibri"/>
          <w:b/>
        </w:rPr>
      </w:pPr>
      <w:r>
        <w:rPr>
          <w:rFonts w:eastAsia="Calibri"/>
          <w:b/>
          <w:noProof/>
        </w:rPr>
        <w:drawing>
          <wp:inline distT="0" distB="0" distL="0" distR="0">
            <wp:extent cx="6131560" cy="6911975"/>
            <wp:effectExtent l="19050" t="0" r="254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1560" cy="691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E34" w:rsidRDefault="00400E34" w:rsidP="00400E34"/>
    <w:p w:rsidR="00400E34" w:rsidRDefault="00400E34" w:rsidP="00400E34">
      <w:pPr>
        <w:jc w:val="center"/>
        <w:rPr>
          <w:rFonts w:eastAsia="Calibri"/>
          <w:b/>
        </w:rPr>
      </w:pPr>
    </w:p>
    <w:p w:rsidR="00400E34" w:rsidRDefault="00400E34" w:rsidP="00400E34">
      <w:pPr>
        <w:jc w:val="center"/>
        <w:rPr>
          <w:rFonts w:eastAsia="Calibri"/>
          <w:b/>
        </w:rPr>
      </w:pPr>
    </w:p>
    <w:p w:rsidR="00C562E2" w:rsidRDefault="00C562E2"/>
    <w:sectPr w:rsidR="00C562E2" w:rsidSect="00C56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400E34"/>
    <w:rsid w:val="00400E34"/>
    <w:rsid w:val="00C56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E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Шеф</dc:creator>
  <cp:keywords/>
  <dc:description/>
  <cp:lastModifiedBy>Шеф</cp:lastModifiedBy>
  <cp:revision>2</cp:revision>
  <dcterms:created xsi:type="dcterms:W3CDTF">2016-12-02T04:17:00Z</dcterms:created>
  <dcterms:modified xsi:type="dcterms:W3CDTF">2016-12-02T04:17:00Z</dcterms:modified>
</cp:coreProperties>
</file>